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6667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福建师范大学关于做好202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年度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下半年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省科技计划项目结题工作的通知</w:t>
      </w:r>
    </w:p>
    <w:p w14:paraId="1B4FCC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 w14:paraId="028F7A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各有关单位：</w:t>
      </w:r>
    </w:p>
    <w:p w14:paraId="4EFCDA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为了做好省科技厅计划项目结题工作，现将20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年下半年结题工作的有关事项通告如下。</w:t>
      </w:r>
    </w:p>
    <w:p w14:paraId="33FBA2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一、提起验收申请。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请各学院通知在研的省科技厅项目，任务书截止时间在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yellow"/>
          <w:lang w:val="en-US" w:eastAsia="zh-CN"/>
        </w:rPr>
        <w:t>2026年3月1日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前的所有项目尽快完成结题工作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。应结题的名单附在压缩包中。</w:t>
      </w:r>
    </w:p>
    <w:p w14:paraId="483689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友情提醒：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根据省科技厅项目申报要求，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申报单位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学院）有超期未结题的项目，该单位所有的申请项目将无法获得推荐资格；另科技厅从2023年下半年开始，对未按期结题的项目发送催办通知，收到催办通知的项目负责人和依托单位（学院）需要按要求提供书面报告，由学院行文出函，报科技厅相关处室。</w:t>
      </w:r>
    </w:p>
    <w:p w14:paraId="0C81C3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二、分批统一制作决算表。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请各学院科研秘书，将应结题的项目信息汇总后，填报“20240417-科技处纵向项目结题经费决算表申请单”发送指定邮箱</w:t>
      </w:r>
      <w:r>
        <w:rPr>
          <w:rStyle w:val="4"/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1255225395@qq.com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。科技处将协调财务处统一制作决算表。</w:t>
      </w:r>
    </w:p>
    <w:p w14:paraId="0E1997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第一批统一决算时间：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lang w:val="en-US" w:eastAsia="zh-CN"/>
        </w:rPr>
        <w:t>11月12日上午11点前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，以学院为单位将申请单电子版提交邮箱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。</w:t>
      </w:r>
    </w:p>
    <w:p w14:paraId="348590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第二批统一决算时间：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olor w:val="C00000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lang w:val="en-US" w:eastAsia="zh-CN"/>
        </w:rPr>
        <w:t>月26日上午11点前，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以学院为单位将申请单电子版提交邮箱。</w:t>
      </w:r>
    </w:p>
    <w:p w14:paraId="180ACA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第三批统一决算时间：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olor w:val="C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lang w:val="en-US" w:eastAsia="zh-CN"/>
        </w:rPr>
        <w:t>月10日上午11点前，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以学院为单位将申请单电子版提交指定邮箱。</w:t>
      </w:r>
    </w:p>
    <w:p w14:paraId="058679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友情提醒：这之间如有需要，也可单独发送申请单做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总决算表。1、没有特殊情况，经费总决算表只出一次，如还有经费需要报销或在途未报销完成，请自行安排好报账时间，待报销全部完成后再做决算，系统报销全部完成才会在决算表中体现。2、决算表的制作与系统验收材料的提交不冲突，项目负责人可以先行填报验收材料，待决算表做好后，在财务专用章旁加盖学院（中心）公章后扫描上传。3、如有合作单位，请先提供合作单位的决算表及明细盖章PDF版，再申请总决算表。</w:t>
      </w:r>
    </w:p>
    <w:p w14:paraId="25214B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三、关于项目延期。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对于部分项目负责人提出无法按时验收的，可申请项目延期，在每个项目周期内可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申请延期一次，时长为一年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如需申请延期，请及时告知科研秘书，科研秘书请告知科技处李老师具体情况。如延期，请填写“项目延期申请”（模板请找科研秘书），并通过“省科技计划项目管理系统”（“项目执行”-“任务书变更”模块）提出任务书变更申请。申请延期的老师最晚于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lang w:val="en-US" w:eastAsia="zh-CN"/>
        </w:rPr>
        <w:t>项目到期前20天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完成项目延期。</w:t>
      </w:r>
    </w:p>
    <w:p w14:paraId="5D06F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科技处联系人：李老师，联系电话：0591-22867469。</w:t>
      </w:r>
    </w:p>
    <w:p w14:paraId="0E43EF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附件：2025年下半年省科技计划项目结题相关材料</w:t>
      </w:r>
    </w:p>
    <w:p w14:paraId="7F48D8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 w14:paraId="15FC6A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福建师范大学科学技术处  </w:t>
      </w:r>
    </w:p>
    <w:p w14:paraId="53F40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righ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2025年10月27日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NDc5NWVmYmEwODNjOTRhNzdiN2ZkMjA5MjYxZDYifQ=="/>
  </w:docVars>
  <w:rsids>
    <w:rsidRoot w:val="646D5594"/>
    <w:rsid w:val="00951FEE"/>
    <w:rsid w:val="078A03D3"/>
    <w:rsid w:val="0AA2685B"/>
    <w:rsid w:val="0B554854"/>
    <w:rsid w:val="153A7A61"/>
    <w:rsid w:val="25D178BD"/>
    <w:rsid w:val="292D6D18"/>
    <w:rsid w:val="29A92050"/>
    <w:rsid w:val="2BF949B2"/>
    <w:rsid w:val="2CDE407B"/>
    <w:rsid w:val="33447580"/>
    <w:rsid w:val="35690A06"/>
    <w:rsid w:val="3DC2371B"/>
    <w:rsid w:val="42683DC5"/>
    <w:rsid w:val="646D5594"/>
    <w:rsid w:val="64B0133E"/>
    <w:rsid w:val="64C71494"/>
    <w:rsid w:val="6AA70C73"/>
    <w:rsid w:val="753F2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930</Words>
  <Characters>998</Characters>
  <Lines>0</Lines>
  <Paragraphs>0</Paragraphs>
  <TotalTime>9</TotalTime>
  <ScaleCrop>false</ScaleCrop>
  <LinksUpToDate>false</LinksUpToDate>
  <CharactersWithSpaces>1023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2023-10-08T01:21:00Z</dcterms:created>
  <dc:creator>melody</dc:creator>
  <cp:lastModifiedBy>李珍</cp:lastModifiedBy>
  <dcterms:modified xsi:type="dcterms:W3CDTF">2025-10-27T02:59:39Z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4D223175BA40415091175FD9BA3978B7_11</vt:lpwstr>
  </property>
  <property fmtid="{D5CDD505-2E9C-101B-9397-08002B2CF9AE}" pid="4" name="KSOTemplateDocerSaveRecord">
    <vt:lpwstr>eyJoZGlkIjoiMjBlNDc5NWVmYmEwODNjOTRhNzdiN2ZkMjA5MjYxZDYiLCJ1c2VySWQiOiIyMTc4ODg4NjUifQ==</vt:lpwstr>
  </property>
</Properties>
</file>